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48" w:rsidRDefault="00543148">
      <w:pPr>
        <w:pStyle w:val="berschrift3"/>
        <w:jc w:val="center"/>
      </w:pPr>
      <w:r>
        <w:t>Ärztliches Attest für Kurzzeitpraktikanten im Gesundheit</w:t>
      </w:r>
      <w:r>
        <w:t>s</w:t>
      </w:r>
      <w:r>
        <w:t>dienst</w:t>
      </w:r>
    </w:p>
    <w:p w:rsidR="00543148" w:rsidRDefault="00543148">
      <w:pPr>
        <w:pStyle w:val="Textkrper2"/>
        <w:jc w:val="center"/>
      </w:pPr>
      <w:r>
        <w:t>zur Weitergabe an den Hausarzt und zur Vorlage bei der ei</w:t>
      </w:r>
      <w:r>
        <w:t>n</w:t>
      </w:r>
      <w:r>
        <w:t>stellen</w:t>
      </w:r>
      <w:r w:rsidR="00AA7C6B">
        <w:t xml:space="preserve">den Stelle </w:t>
      </w:r>
      <w:r>
        <w:t>vor Beginn des Praktikums</w:t>
      </w:r>
    </w:p>
    <w:p w:rsidR="00543148" w:rsidRPr="00FC3657" w:rsidRDefault="00543148">
      <w:pPr>
        <w:rPr>
          <w:rFonts w:ascii="Arial" w:hAnsi="Arial"/>
          <w:sz w:val="3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543148">
        <w:tblPrEx>
          <w:tblCellMar>
            <w:top w:w="0" w:type="dxa"/>
            <w:bottom w:w="0" w:type="dxa"/>
          </w:tblCellMar>
        </w:tblPrEx>
        <w:tc>
          <w:tcPr>
            <w:tcW w:w="9167" w:type="dxa"/>
          </w:tcPr>
          <w:p w:rsidR="00543148" w:rsidRDefault="00543148">
            <w:pPr>
              <w:pStyle w:val="BodyText2"/>
              <w:widowControl/>
              <w:tabs>
                <w:tab w:val="left" w:pos="-1440"/>
                <w:tab w:val="left" w:pos="-720"/>
                <w:tab w:val="left" w:pos="260"/>
                <w:tab w:val="left" w:pos="828"/>
                <w:tab w:val="left" w:pos="1700"/>
                <w:tab w:val="left" w:pos="2268"/>
                <w:tab w:val="left" w:pos="4229"/>
                <w:tab w:val="left" w:pos="5363"/>
                <w:tab w:val="left" w:pos="6803"/>
                <w:tab w:val="left" w:pos="7631"/>
                <w:tab w:val="left" w:pos="9071"/>
              </w:tabs>
              <w:rPr>
                <w:sz w:val="20"/>
              </w:rPr>
            </w:pPr>
          </w:p>
        </w:tc>
      </w:tr>
    </w:tbl>
    <w:p w:rsidR="00543148" w:rsidRPr="00FC3657" w:rsidRDefault="00543148">
      <w:pPr>
        <w:tabs>
          <w:tab w:val="left" w:pos="-1440"/>
          <w:tab w:val="left" w:pos="-720"/>
          <w:tab w:val="left" w:pos="260"/>
          <w:tab w:val="left" w:pos="828"/>
          <w:tab w:val="left" w:pos="1700"/>
          <w:tab w:val="left" w:pos="2268"/>
          <w:tab w:val="left" w:pos="4229"/>
          <w:tab w:val="left" w:pos="5363"/>
          <w:tab w:val="left" w:pos="6803"/>
          <w:tab w:val="left" w:pos="7631"/>
          <w:tab w:val="left" w:pos="9071"/>
        </w:tabs>
        <w:jc w:val="both"/>
        <w:rPr>
          <w:rFonts w:ascii="Arial" w:hAnsi="Arial"/>
          <w:sz w:val="22"/>
        </w:rPr>
      </w:pPr>
    </w:p>
    <w:p w:rsidR="00543148" w:rsidRDefault="00543148">
      <w:pPr>
        <w:pStyle w:val="toa"/>
        <w:tabs>
          <w:tab w:val="clear" w:pos="9000"/>
          <w:tab w:val="clear" w:pos="9360"/>
        </w:tabs>
        <w:suppressAutoHyphens w:val="0"/>
        <w:rPr>
          <w:rFonts w:ascii="Arial" w:hAnsi="Arial"/>
          <w:lang w:val="de-DE"/>
        </w:rPr>
      </w:pPr>
    </w:p>
    <w:p w:rsidR="00FC3657" w:rsidRDefault="00543148" w:rsidP="00FC3657">
      <w:pPr>
        <w:spacing w:before="1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Hiermit wird bestätigt, dass </w:t>
      </w:r>
      <w:r w:rsidRPr="00FC3657">
        <w:rPr>
          <w:rFonts w:ascii="Arial" w:hAnsi="Arial"/>
          <w:sz w:val="22"/>
        </w:rPr>
        <w:t>__________________________________</w:t>
      </w:r>
      <w:r w:rsidR="00FC3657">
        <w:rPr>
          <w:rFonts w:ascii="Arial" w:hAnsi="Arial"/>
          <w:sz w:val="22"/>
        </w:rPr>
        <w:t>___________</w:t>
      </w:r>
    </w:p>
    <w:p w:rsidR="00543148" w:rsidRDefault="00543148" w:rsidP="00FC3657">
      <w:pPr>
        <w:spacing w:before="1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geb. </w:t>
      </w:r>
      <w:r w:rsidRPr="00FC3657">
        <w:rPr>
          <w:rFonts w:ascii="Arial" w:hAnsi="Arial"/>
          <w:sz w:val="22"/>
        </w:rPr>
        <w:t>___________</w:t>
      </w:r>
      <w:r w:rsidR="00FC3657">
        <w:rPr>
          <w:rFonts w:ascii="Arial" w:hAnsi="Arial"/>
          <w:sz w:val="22"/>
        </w:rPr>
        <w:t>___________</w:t>
      </w:r>
      <w:r w:rsidRPr="00FC3657">
        <w:rPr>
          <w:rFonts w:ascii="Arial" w:hAnsi="Arial"/>
          <w:sz w:val="22"/>
        </w:rPr>
        <w:t>_</w:t>
      </w:r>
    </w:p>
    <w:p w:rsidR="00543148" w:rsidRDefault="00543148" w:rsidP="00FC3657">
      <w:pPr>
        <w:spacing w:before="1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körperlich und geistig gesund ist und nicht an ansteckenden Erkranku</w:t>
      </w:r>
      <w:r>
        <w:rPr>
          <w:rFonts w:ascii="Arial" w:hAnsi="Arial"/>
          <w:sz w:val="28"/>
        </w:rPr>
        <w:t>n</w:t>
      </w:r>
      <w:r>
        <w:rPr>
          <w:rFonts w:ascii="Arial" w:hAnsi="Arial"/>
          <w:sz w:val="28"/>
        </w:rPr>
        <w:t>gen leidet.</w:t>
      </w:r>
    </w:p>
    <w:p w:rsidR="00543148" w:rsidRDefault="00543148">
      <w:pPr>
        <w:rPr>
          <w:rFonts w:ascii="Arial" w:hAnsi="Arial"/>
          <w:sz w:val="22"/>
        </w:rPr>
      </w:pPr>
    </w:p>
    <w:p w:rsidR="00543148" w:rsidRDefault="00543148">
      <w:pPr>
        <w:rPr>
          <w:rFonts w:ascii="Arial" w:hAnsi="Arial"/>
          <w:sz w:val="22"/>
        </w:rPr>
      </w:pPr>
    </w:p>
    <w:p w:rsidR="00543148" w:rsidRDefault="00543148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Hepatitis B</w:t>
      </w:r>
      <w:r>
        <w:rPr>
          <w:rFonts w:ascii="Arial" w:hAnsi="Arial"/>
          <w:b/>
          <w:u w:val="single"/>
          <w:vertAlign w:val="superscript"/>
        </w:rPr>
        <w:t>1</w:t>
      </w:r>
      <w:r>
        <w:rPr>
          <w:rFonts w:ascii="Arial" w:hAnsi="Arial"/>
          <w:b/>
          <w:u w:val="single"/>
        </w:rPr>
        <w:t xml:space="preserve"> </w:t>
      </w:r>
    </w:p>
    <w:p w:rsidR="00543148" w:rsidRDefault="0054314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(bei jeder Art von pflegerischer Tätigkeit)</w:t>
      </w:r>
    </w:p>
    <w:p w:rsidR="00543148" w:rsidRPr="00FC3657" w:rsidRDefault="00543148">
      <w:pPr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8242"/>
      </w:tblGrid>
      <w:tr w:rsidR="00543148">
        <w:tblPrEx>
          <w:tblCellMar>
            <w:top w:w="0" w:type="dxa"/>
            <w:bottom w:w="0" w:type="dxa"/>
          </w:tblCellMar>
        </w:tblPrEx>
        <w:tc>
          <w:tcPr>
            <w:tcW w:w="970" w:type="dxa"/>
            <w:vAlign w:val="center"/>
          </w:tcPr>
          <w:p w:rsidR="00543148" w:rsidRDefault="00FC3657">
            <w:pPr>
              <w:jc w:val="center"/>
              <w:rPr>
                <w:rFonts w:ascii="Arial" w:hAnsi="Arial"/>
                <w:sz w:val="22"/>
                <w:vertAlign w:val="subscript"/>
              </w:rPr>
            </w:pPr>
            <w:r>
              <w:rPr>
                <w:rFonts w:ascii="Arial" w:hAnsi="Arial"/>
                <w:sz w:val="22"/>
                <w:vertAlign w:val="subscrip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/>
                <w:sz w:val="22"/>
                <w:vertAlign w:val="subscript"/>
              </w:rPr>
              <w:instrText xml:space="preserve"> FORMCHECKBOX </w:instrText>
            </w:r>
            <w:r>
              <w:rPr>
                <w:rFonts w:ascii="Arial" w:hAnsi="Arial"/>
                <w:sz w:val="22"/>
                <w:vertAlign w:val="subscript"/>
              </w:rPr>
            </w:r>
            <w:r>
              <w:rPr>
                <w:rFonts w:ascii="Arial" w:hAnsi="Arial"/>
                <w:sz w:val="22"/>
                <w:vertAlign w:val="subscript"/>
              </w:rPr>
              <w:fldChar w:fldCharType="end"/>
            </w:r>
            <w:bookmarkEnd w:id="0"/>
          </w:p>
        </w:tc>
        <w:tc>
          <w:tcPr>
            <w:tcW w:w="8242" w:type="dxa"/>
            <w:tcBorders>
              <w:left w:val="nil"/>
            </w:tcBorders>
          </w:tcPr>
          <w:p w:rsidR="00543148" w:rsidRDefault="00543148" w:rsidP="00FC3657">
            <w:pPr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Mindestens zwei Impfungen sind erfolgt. Die zweite Impfung ist am ___.___.___ erfolgt (mindestens zwei Wochen vor Antritt des Praktikums!)</w:t>
            </w:r>
          </w:p>
        </w:tc>
      </w:tr>
      <w:tr w:rsidR="00543148">
        <w:tblPrEx>
          <w:tblCellMar>
            <w:top w:w="0" w:type="dxa"/>
            <w:bottom w:w="0" w:type="dxa"/>
          </w:tblCellMar>
        </w:tblPrEx>
        <w:tc>
          <w:tcPr>
            <w:tcW w:w="970" w:type="dxa"/>
            <w:vAlign w:val="center"/>
          </w:tcPr>
          <w:p w:rsidR="00543148" w:rsidRDefault="0054314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oder</w:t>
            </w:r>
          </w:p>
        </w:tc>
        <w:tc>
          <w:tcPr>
            <w:tcW w:w="8242" w:type="dxa"/>
            <w:tcBorders>
              <w:left w:val="nil"/>
            </w:tcBorders>
          </w:tcPr>
          <w:p w:rsidR="00543148" w:rsidRDefault="00543148">
            <w:pPr>
              <w:rPr>
                <w:rFonts w:ascii="Arial" w:hAnsi="Arial"/>
                <w:sz w:val="22"/>
              </w:rPr>
            </w:pPr>
          </w:p>
        </w:tc>
      </w:tr>
      <w:tr w:rsidR="00543148">
        <w:tblPrEx>
          <w:tblCellMar>
            <w:top w:w="0" w:type="dxa"/>
            <w:bottom w:w="0" w:type="dxa"/>
          </w:tblCellMar>
        </w:tblPrEx>
        <w:tc>
          <w:tcPr>
            <w:tcW w:w="970" w:type="dxa"/>
            <w:vAlign w:val="center"/>
          </w:tcPr>
          <w:p w:rsidR="00543148" w:rsidRDefault="00FC3657" w:rsidP="00FC3657">
            <w:pPr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8242" w:type="dxa"/>
            <w:tcBorders>
              <w:left w:val="nil"/>
            </w:tcBorders>
          </w:tcPr>
          <w:p w:rsidR="00543148" w:rsidRDefault="00543148" w:rsidP="00FC3657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Serologis</w:t>
            </w:r>
            <w:r w:rsidR="00FC3657">
              <w:rPr>
                <w:rFonts w:ascii="Arial" w:hAnsi="Arial"/>
                <w:sz w:val="22"/>
              </w:rPr>
              <w:t>cher Schutznachweis liegt vor (Anti-HBs &gt; 100 U/l oder A</w:t>
            </w:r>
            <w:r>
              <w:rPr>
                <w:rFonts w:ascii="Arial" w:hAnsi="Arial"/>
                <w:sz w:val="22"/>
              </w:rPr>
              <w:t>nti-</w:t>
            </w:r>
            <w:proofErr w:type="spellStart"/>
            <w:r>
              <w:rPr>
                <w:rFonts w:ascii="Arial" w:hAnsi="Arial"/>
                <w:sz w:val="22"/>
              </w:rPr>
              <w:t>HBc</w:t>
            </w:r>
            <w:proofErr w:type="spellEnd"/>
            <w:r>
              <w:rPr>
                <w:rFonts w:ascii="Arial" w:hAnsi="Arial"/>
                <w:sz w:val="22"/>
              </w:rPr>
              <w:t xml:space="preserve"> positiv)</w:t>
            </w:r>
          </w:p>
        </w:tc>
      </w:tr>
    </w:tbl>
    <w:p w:rsidR="00543148" w:rsidRPr="00FC3657" w:rsidRDefault="00543148">
      <w:pPr>
        <w:rPr>
          <w:rFonts w:ascii="Arial" w:hAnsi="Arial"/>
        </w:rPr>
      </w:pPr>
    </w:p>
    <w:p w:rsidR="00543148" w:rsidRDefault="00543148">
      <w:pPr>
        <w:rPr>
          <w:rFonts w:ascii="Arial" w:hAnsi="Arial"/>
          <w:u w:val="single"/>
        </w:rPr>
      </w:pPr>
      <w:r>
        <w:rPr>
          <w:rFonts w:ascii="Arial" w:hAnsi="Arial"/>
          <w:b/>
          <w:u w:val="single"/>
        </w:rPr>
        <w:t>Masern/ Mumps/ Röteln</w:t>
      </w:r>
      <w:r>
        <w:rPr>
          <w:rFonts w:ascii="Arial" w:hAnsi="Arial"/>
          <w:b/>
          <w:u w:val="single"/>
          <w:vertAlign w:val="superscript"/>
        </w:rPr>
        <w:t>1</w:t>
      </w:r>
      <w:r>
        <w:rPr>
          <w:rFonts w:ascii="Arial" w:hAnsi="Arial"/>
          <w:u w:val="single"/>
        </w:rPr>
        <w:t xml:space="preserve"> </w:t>
      </w:r>
    </w:p>
    <w:p w:rsidR="00543148" w:rsidRDefault="00543148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(in Kinderheilkunde, Gynäkologie</w:t>
      </w:r>
      <w:r>
        <w:rPr>
          <w:rFonts w:ascii="Arial" w:hAnsi="Arial"/>
          <w:sz w:val="20"/>
          <w:u w:val="single"/>
        </w:rPr>
        <w:t>)</w:t>
      </w:r>
    </w:p>
    <w:p w:rsidR="00543148" w:rsidRPr="00FC3657" w:rsidRDefault="00543148">
      <w:pPr>
        <w:rPr>
          <w:rFonts w:ascii="Arial" w:hAnsi="Arial"/>
          <w:sz w:val="2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8456"/>
      </w:tblGrid>
      <w:tr w:rsidR="00543148" w:rsidTr="00FC365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0" w:type="dxa"/>
            <w:vAlign w:val="center"/>
          </w:tcPr>
          <w:p w:rsidR="00543148" w:rsidRDefault="00FC3657" w:rsidP="00FC3657">
            <w:pPr>
              <w:spacing w:before="120"/>
              <w:jc w:val="center"/>
              <w:rPr>
                <w:rFonts w:ascii="Arial" w:hAnsi="Arial"/>
                <w:sz w:val="22"/>
                <w:vertAlign w:val="subscript"/>
              </w:rPr>
            </w:pPr>
            <w:r>
              <w:rPr>
                <w:rFonts w:ascii="Arial" w:hAnsi="Arial"/>
                <w:sz w:val="22"/>
                <w:vertAlign w:val="subscrip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/>
                <w:sz w:val="22"/>
                <w:vertAlign w:val="subscript"/>
              </w:rPr>
              <w:instrText xml:space="preserve"> FORMCHECKBOX </w:instrText>
            </w:r>
            <w:r>
              <w:rPr>
                <w:rFonts w:ascii="Arial" w:hAnsi="Arial"/>
                <w:sz w:val="22"/>
                <w:vertAlign w:val="subscript"/>
              </w:rPr>
            </w:r>
            <w:r>
              <w:rPr>
                <w:rFonts w:ascii="Arial" w:hAnsi="Arial"/>
                <w:sz w:val="22"/>
                <w:vertAlign w:val="subscript"/>
              </w:rPr>
              <w:fldChar w:fldCharType="end"/>
            </w:r>
            <w:bookmarkEnd w:id="2"/>
          </w:p>
        </w:tc>
        <w:tc>
          <w:tcPr>
            <w:tcW w:w="8456" w:type="dxa"/>
            <w:tcBorders>
              <w:left w:val="nil"/>
            </w:tcBorders>
            <w:vAlign w:val="center"/>
          </w:tcPr>
          <w:p w:rsidR="00543148" w:rsidRDefault="00543148" w:rsidP="00FC3657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Mindestens zwei Impfungen sind erfolgt.</w:t>
            </w:r>
          </w:p>
        </w:tc>
      </w:tr>
      <w:tr w:rsidR="00543148" w:rsidTr="00FC3657">
        <w:tblPrEx>
          <w:tblCellMar>
            <w:top w:w="0" w:type="dxa"/>
            <w:bottom w:w="0" w:type="dxa"/>
          </w:tblCellMar>
        </w:tblPrEx>
        <w:tc>
          <w:tcPr>
            <w:tcW w:w="970" w:type="dxa"/>
            <w:vAlign w:val="center"/>
          </w:tcPr>
          <w:p w:rsidR="00543148" w:rsidRDefault="0054314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oder</w:t>
            </w:r>
          </w:p>
        </w:tc>
        <w:tc>
          <w:tcPr>
            <w:tcW w:w="8456" w:type="dxa"/>
            <w:tcBorders>
              <w:left w:val="nil"/>
            </w:tcBorders>
          </w:tcPr>
          <w:p w:rsidR="00543148" w:rsidRDefault="00543148">
            <w:pPr>
              <w:rPr>
                <w:rFonts w:ascii="Arial" w:hAnsi="Arial"/>
                <w:sz w:val="22"/>
              </w:rPr>
            </w:pPr>
          </w:p>
        </w:tc>
      </w:tr>
      <w:tr w:rsidR="00543148" w:rsidTr="00FC3657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70" w:type="dxa"/>
            <w:vAlign w:val="center"/>
          </w:tcPr>
          <w:p w:rsidR="00543148" w:rsidRDefault="00FC3657" w:rsidP="00FC3657">
            <w:pPr>
              <w:spacing w:before="100" w:beforeAutospacing="1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8456" w:type="dxa"/>
            <w:tcBorders>
              <w:left w:val="nil"/>
            </w:tcBorders>
          </w:tcPr>
          <w:p w:rsidR="00543148" w:rsidRDefault="00543148" w:rsidP="00FC3657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Serologischer Nachweis eines Schutzes gegen Masern, Mumps und Röteln liegt vor.</w:t>
            </w:r>
          </w:p>
        </w:tc>
      </w:tr>
    </w:tbl>
    <w:p w:rsidR="00543148" w:rsidRPr="00FC3657" w:rsidRDefault="00543148">
      <w:pPr>
        <w:rPr>
          <w:rFonts w:ascii="Arial" w:hAnsi="Arial"/>
        </w:rPr>
      </w:pPr>
    </w:p>
    <w:p w:rsidR="00543148" w:rsidRDefault="00543148">
      <w:pPr>
        <w:rPr>
          <w:rFonts w:ascii="Arial" w:hAnsi="Arial"/>
          <w:sz w:val="22"/>
          <w:u w:val="single"/>
        </w:rPr>
      </w:pPr>
      <w:r>
        <w:rPr>
          <w:rFonts w:ascii="Arial" w:hAnsi="Arial"/>
          <w:b/>
          <w:u w:val="single"/>
        </w:rPr>
        <w:t>Windpocken</w:t>
      </w:r>
      <w:r>
        <w:rPr>
          <w:rFonts w:ascii="Arial" w:hAnsi="Arial"/>
          <w:b/>
          <w:u w:val="single"/>
          <w:vertAlign w:val="superscript"/>
        </w:rPr>
        <w:t>1</w:t>
      </w:r>
    </w:p>
    <w:p w:rsidR="00543148" w:rsidRDefault="00543148">
      <w:pPr>
        <w:pStyle w:val="Textkrper3"/>
        <w:rPr>
          <w:sz w:val="20"/>
        </w:rPr>
      </w:pPr>
      <w:r>
        <w:rPr>
          <w:sz w:val="20"/>
        </w:rPr>
        <w:t>(</w:t>
      </w:r>
      <w:r w:rsidR="00AA7C6B">
        <w:rPr>
          <w:sz w:val="20"/>
        </w:rPr>
        <w:t>in Kinderheilkunde, Gynäkologie</w:t>
      </w:r>
      <w:r>
        <w:rPr>
          <w:sz w:val="20"/>
        </w:rPr>
        <w:t>)</w:t>
      </w:r>
    </w:p>
    <w:p w:rsidR="00543148" w:rsidRPr="00FC3657" w:rsidRDefault="00543148">
      <w:pPr>
        <w:pStyle w:val="Textkrper3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8242"/>
      </w:tblGrid>
      <w:tr w:rsidR="0054314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0" w:type="dxa"/>
            <w:vAlign w:val="center"/>
          </w:tcPr>
          <w:p w:rsidR="00543148" w:rsidRDefault="00FC3657" w:rsidP="00FC3657">
            <w:pPr>
              <w:spacing w:before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tc>
          <w:tcPr>
            <w:tcW w:w="8242" w:type="dxa"/>
            <w:vAlign w:val="center"/>
          </w:tcPr>
          <w:p w:rsidR="00543148" w:rsidRDefault="00543148" w:rsidP="00FC3657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Serologischer Nachweis eines Schutzes gegen Windpocken liegt vor. </w:t>
            </w:r>
          </w:p>
        </w:tc>
      </w:tr>
    </w:tbl>
    <w:p w:rsidR="00543148" w:rsidRDefault="00543148">
      <w:pPr>
        <w:rPr>
          <w:rFonts w:ascii="Arial" w:hAnsi="Arial"/>
          <w:sz w:val="22"/>
        </w:rPr>
      </w:pPr>
    </w:p>
    <w:p w:rsidR="00543148" w:rsidRDefault="00543148">
      <w:pPr>
        <w:rPr>
          <w:rFonts w:ascii="Arial" w:hAnsi="Arial" w:cs="Arial"/>
        </w:rPr>
      </w:pPr>
    </w:p>
    <w:p w:rsidR="00FC3657" w:rsidRDefault="00FC3657">
      <w:pPr>
        <w:rPr>
          <w:rFonts w:ascii="Arial" w:hAnsi="Arial" w:cs="Arial"/>
        </w:rPr>
      </w:pPr>
    </w:p>
    <w:p w:rsidR="00FC3657" w:rsidRDefault="00FC3657">
      <w:pPr>
        <w:rPr>
          <w:rFonts w:ascii="Arial" w:hAnsi="Arial" w:cs="Arial"/>
        </w:rPr>
      </w:pPr>
    </w:p>
    <w:p w:rsidR="00FC3657" w:rsidRDefault="00FC3657">
      <w:pPr>
        <w:rPr>
          <w:rFonts w:ascii="Arial" w:hAnsi="Arial" w:cs="Arial"/>
        </w:rPr>
      </w:pPr>
    </w:p>
    <w:p w:rsidR="00FC3657" w:rsidRDefault="00FC3657">
      <w:pPr>
        <w:rPr>
          <w:rFonts w:ascii="Arial" w:hAnsi="Arial" w:cs="Arial"/>
        </w:rPr>
      </w:pPr>
    </w:p>
    <w:p w:rsidR="00FC3657" w:rsidRPr="00FC3657" w:rsidRDefault="00FC3657">
      <w:pPr>
        <w:rPr>
          <w:rFonts w:ascii="Arial" w:hAnsi="Arial" w:cs="Arial"/>
        </w:rPr>
      </w:pPr>
    </w:p>
    <w:p w:rsidR="00543148" w:rsidRPr="00FC3657" w:rsidRDefault="00543148">
      <w:pPr>
        <w:rPr>
          <w:rFonts w:ascii="Arial" w:hAnsi="Arial" w:cs="Arial"/>
        </w:rPr>
      </w:pPr>
    </w:p>
    <w:p w:rsidR="00543148" w:rsidRPr="00FC3657" w:rsidRDefault="00FC3657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:rsidR="00543148" w:rsidRPr="00FC3657" w:rsidRDefault="00FC3657">
      <w:pPr>
        <w:rPr>
          <w:rFonts w:ascii="Arial" w:hAnsi="Arial" w:cs="Arial"/>
          <w:sz w:val="18"/>
          <w:u w:val="single"/>
        </w:rPr>
      </w:pPr>
      <w:r w:rsidRPr="00FC3657">
        <w:rPr>
          <w:rFonts w:ascii="Arial" w:hAnsi="Arial" w:cs="Arial"/>
          <w:sz w:val="20"/>
        </w:rPr>
        <w:t>Ort, Datum</w:t>
      </w:r>
      <w:r w:rsidRPr="00FC3657">
        <w:rPr>
          <w:rFonts w:ascii="Arial" w:hAnsi="Arial" w:cs="Arial"/>
          <w:sz w:val="20"/>
        </w:rPr>
        <w:tab/>
      </w:r>
      <w:r w:rsidRPr="00FC3657">
        <w:rPr>
          <w:rFonts w:ascii="Arial" w:hAnsi="Arial" w:cs="Arial"/>
          <w:sz w:val="20"/>
        </w:rPr>
        <w:tab/>
      </w:r>
      <w:r w:rsidRPr="00FC3657">
        <w:rPr>
          <w:rFonts w:ascii="Arial" w:hAnsi="Arial" w:cs="Arial"/>
          <w:sz w:val="20"/>
        </w:rPr>
        <w:tab/>
      </w:r>
      <w:r w:rsidRPr="00FC3657">
        <w:rPr>
          <w:rFonts w:ascii="Arial" w:hAnsi="Arial" w:cs="Arial"/>
          <w:sz w:val="20"/>
        </w:rPr>
        <w:tab/>
      </w:r>
      <w:r w:rsidRPr="00FC3657">
        <w:rPr>
          <w:rFonts w:ascii="Arial" w:hAnsi="Arial" w:cs="Arial"/>
          <w:sz w:val="20"/>
        </w:rPr>
        <w:tab/>
      </w:r>
      <w:r w:rsidRPr="00FC3657">
        <w:rPr>
          <w:rFonts w:ascii="Arial" w:hAnsi="Arial" w:cs="Arial"/>
          <w:sz w:val="20"/>
        </w:rPr>
        <w:tab/>
      </w:r>
      <w:r w:rsidRPr="00FC3657">
        <w:rPr>
          <w:rFonts w:ascii="Arial" w:hAnsi="Arial" w:cs="Arial"/>
          <w:sz w:val="20"/>
        </w:rPr>
        <w:tab/>
      </w:r>
      <w:r w:rsidRPr="00FC3657">
        <w:rPr>
          <w:rFonts w:ascii="Arial" w:hAnsi="Arial" w:cs="Arial"/>
          <w:sz w:val="20"/>
        </w:rPr>
        <w:tab/>
      </w:r>
      <w:r w:rsidR="00543148" w:rsidRPr="00FC3657">
        <w:rPr>
          <w:rFonts w:ascii="Arial" w:hAnsi="Arial" w:cs="Arial"/>
          <w:sz w:val="20"/>
        </w:rPr>
        <w:t>Unterschrift, Stempel</w:t>
      </w:r>
    </w:p>
    <w:p w:rsidR="00543148" w:rsidRDefault="00543148">
      <w:pPr>
        <w:rPr>
          <w:rFonts w:ascii="Arial" w:hAnsi="Arial" w:cs="Arial"/>
          <w:sz w:val="22"/>
        </w:rPr>
      </w:pPr>
    </w:p>
    <w:p w:rsidR="00FC3657" w:rsidRDefault="00FC3657">
      <w:pPr>
        <w:rPr>
          <w:rFonts w:ascii="Arial" w:hAnsi="Arial" w:cs="Arial"/>
          <w:sz w:val="22"/>
        </w:rPr>
      </w:pPr>
    </w:p>
    <w:p w:rsidR="00FC3657" w:rsidRPr="00FC3657" w:rsidRDefault="00FC365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</w:t>
      </w:r>
    </w:p>
    <w:p w:rsidR="00543148" w:rsidRDefault="00543148" w:rsidP="00FC3657">
      <w:pPr>
        <w:spacing w:before="120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>Bei Personen bis zum 18. Lebensjahr werden die Kosten für Impfungen geg</w:t>
      </w:r>
      <w:bookmarkStart w:id="5" w:name="_GoBack"/>
      <w:bookmarkEnd w:id="5"/>
      <w:r>
        <w:rPr>
          <w:rFonts w:ascii="Arial" w:hAnsi="Arial"/>
          <w:sz w:val="20"/>
        </w:rPr>
        <w:t>en Hepatitis B, Masern, Mumps, Röteln und Windpocken in der Regel von den Krankenkassen übernommen. Bei Frauen gilt dies in Bezug auf Windpocken und Röteln auch jenseits des 18. Leben</w:t>
      </w:r>
      <w:r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jahrs.</w:t>
      </w:r>
    </w:p>
    <w:sectPr w:rsidR="00543148">
      <w:footerReference w:type="default" r:id="rId7"/>
      <w:endnotePr>
        <w:numFmt w:val="decimal"/>
      </w:endnotePr>
      <w:pgSz w:w="11907" w:h="16840" w:code="9"/>
      <w:pgMar w:top="1134" w:right="1440" w:bottom="1134" w:left="1440" w:header="1134" w:footer="45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01" w:rsidRDefault="00376A01">
      <w:pPr>
        <w:spacing w:line="20" w:lineRule="exact"/>
      </w:pPr>
    </w:p>
  </w:endnote>
  <w:endnote w:type="continuationSeparator" w:id="0">
    <w:p w:rsidR="00376A01" w:rsidRDefault="00376A01">
      <w:r>
        <w:t xml:space="preserve"> </w:t>
      </w:r>
    </w:p>
  </w:endnote>
  <w:endnote w:type="continuationNotice" w:id="1">
    <w:p w:rsidR="00376A01" w:rsidRDefault="00376A0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48" w:rsidRDefault="00543148">
    <w:pPr>
      <w:tabs>
        <w:tab w:val="right" w:pos="9026"/>
      </w:tabs>
      <w:jc w:val="both"/>
      <w:rPr>
        <w:spacing w:val="-1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01" w:rsidRDefault="00376A01">
      <w:r>
        <w:separator/>
      </w:r>
    </w:p>
  </w:footnote>
  <w:footnote w:type="continuationSeparator" w:id="0">
    <w:p w:rsidR="00376A01" w:rsidRDefault="00376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62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6B"/>
    <w:rsid w:val="00376A01"/>
    <w:rsid w:val="003B2D56"/>
    <w:rsid w:val="00543148"/>
    <w:rsid w:val="00AA7C6B"/>
    <w:rsid w:val="00FC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Univers" w:hAnsi="Univers"/>
      <w:sz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rFonts w:ascii="Times New Roman" w:hAnsi="Times New Roman"/>
      <w:b/>
      <w:sz w:val="20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0"/>
        <w:tab w:val="left" w:pos="247"/>
        <w:tab w:val="left" w:pos="543"/>
        <w:tab w:val="left" w:pos="828"/>
        <w:tab w:val="left" w:pos="1393"/>
        <w:tab w:val="left" w:pos="5361"/>
        <w:tab w:val="left" w:pos="6156"/>
        <w:tab w:val="left" w:pos="6495"/>
        <w:tab w:val="left" w:pos="7200"/>
      </w:tabs>
      <w:suppressAutoHyphens/>
      <w:jc w:val="both"/>
      <w:outlineLvl w:val="1"/>
    </w:pPr>
    <w:rPr>
      <w:rFonts w:ascii="Arial" w:hAnsi="Arial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9"/>
    </w:rPr>
  </w:style>
  <w:style w:type="paragraph" w:styleId="berschrift5">
    <w:name w:val="heading 5"/>
    <w:basedOn w:val="Standard"/>
    <w:next w:val="Standard"/>
    <w:qFormat/>
    <w:pPr>
      <w:keepNext/>
      <w:widowControl w:val="0"/>
      <w:outlineLvl w:val="4"/>
    </w:pPr>
    <w:rPr>
      <w:rFonts w:ascii="Arial" w:hAnsi="Arial"/>
      <w:b/>
      <w:lang w:val="fr-FR"/>
    </w:rPr>
  </w:style>
  <w:style w:type="paragraph" w:styleId="berschrift6">
    <w:name w:val="heading 6"/>
    <w:basedOn w:val="Standard"/>
    <w:next w:val="Standard"/>
    <w:qFormat/>
    <w:pPr>
      <w:keepNext/>
      <w:widowControl w:val="0"/>
      <w:outlineLvl w:val="5"/>
    </w:pPr>
    <w:rPr>
      <w:rFonts w:ascii="Arial" w:hAnsi="Arial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RGV-berschrift">
    <w:name w:val="toa heading"/>
    <w:basedOn w:val="Standard"/>
    <w:next w:val="Standard"/>
    <w:semiHidden/>
    <w:pPr>
      <w:widowControl w:val="0"/>
      <w:tabs>
        <w:tab w:val="right" w:pos="9360"/>
      </w:tabs>
      <w:suppressAutoHyphens/>
    </w:pPr>
    <w:rPr>
      <w:rFonts w:ascii="Helvetica" w:hAnsi="Helvetica"/>
      <w:sz w:val="20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Standard"/>
    <w:pPr>
      <w:widowControl w:val="0"/>
      <w:jc w:val="both"/>
    </w:pPr>
    <w:rPr>
      <w:rFonts w:ascii="Arial" w:hAnsi="Arial"/>
      <w:sz w:val="22"/>
    </w:rPr>
  </w:style>
  <w:style w:type="paragraph" w:styleId="Textkrper">
    <w:name w:val="Body Text"/>
    <w:basedOn w:val="Standard"/>
    <w:pPr>
      <w:jc w:val="both"/>
    </w:pPr>
    <w:rPr>
      <w:rFonts w:ascii="Times New Roman" w:hAnsi="Times New Roman"/>
    </w:rPr>
  </w:style>
  <w:style w:type="paragraph" w:styleId="Textkrper2">
    <w:name w:val="Body Text 2"/>
    <w:basedOn w:val="Standard"/>
    <w:rPr>
      <w:rFonts w:ascii="Arial" w:hAnsi="Arial"/>
      <w:b/>
    </w:rPr>
  </w:style>
  <w:style w:type="paragraph" w:styleId="Textkrper3">
    <w:name w:val="Body Text 3"/>
    <w:basedOn w:val="Standard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Univers" w:hAnsi="Univers"/>
      <w:sz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widowControl w:val="0"/>
      <w:outlineLvl w:val="0"/>
    </w:pPr>
    <w:rPr>
      <w:rFonts w:ascii="Times New Roman" w:hAnsi="Times New Roman"/>
      <w:b/>
      <w:sz w:val="20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0"/>
        <w:tab w:val="left" w:pos="247"/>
        <w:tab w:val="left" w:pos="543"/>
        <w:tab w:val="left" w:pos="828"/>
        <w:tab w:val="left" w:pos="1393"/>
        <w:tab w:val="left" w:pos="5361"/>
        <w:tab w:val="left" w:pos="6156"/>
        <w:tab w:val="left" w:pos="6495"/>
        <w:tab w:val="left" w:pos="7200"/>
      </w:tabs>
      <w:suppressAutoHyphens/>
      <w:jc w:val="both"/>
      <w:outlineLvl w:val="1"/>
    </w:pPr>
    <w:rPr>
      <w:rFonts w:ascii="Arial" w:hAnsi="Arial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9"/>
    </w:rPr>
  </w:style>
  <w:style w:type="paragraph" w:styleId="berschrift5">
    <w:name w:val="heading 5"/>
    <w:basedOn w:val="Standard"/>
    <w:next w:val="Standard"/>
    <w:qFormat/>
    <w:pPr>
      <w:keepNext/>
      <w:widowControl w:val="0"/>
      <w:outlineLvl w:val="4"/>
    </w:pPr>
    <w:rPr>
      <w:rFonts w:ascii="Arial" w:hAnsi="Arial"/>
      <w:b/>
      <w:lang w:val="fr-FR"/>
    </w:rPr>
  </w:style>
  <w:style w:type="paragraph" w:styleId="berschrift6">
    <w:name w:val="heading 6"/>
    <w:basedOn w:val="Standard"/>
    <w:next w:val="Standard"/>
    <w:qFormat/>
    <w:pPr>
      <w:keepNext/>
      <w:widowControl w:val="0"/>
      <w:outlineLvl w:val="5"/>
    </w:pPr>
    <w:rPr>
      <w:rFonts w:ascii="Arial" w:hAnsi="Arial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RGV-berschrift">
    <w:name w:val="toa heading"/>
    <w:basedOn w:val="Standard"/>
    <w:next w:val="Standard"/>
    <w:semiHidden/>
    <w:pPr>
      <w:widowControl w:val="0"/>
      <w:tabs>
        <w:tab w:val="right" w:pos="9360"/>
      </w:tabs>
      <w:suppressAutoHyphens/>
    </w:pPr>
    <w:rPr>
      <w:rFonts w:ascii="Helvetica" w:hAnsi="Helvetica"/>
      <w:sz w:val="20"/>
      <w:lang w:val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Standard"/>
    <w:pPr>
      <w:widowControl w:val="0"/>
      <w:jc w:val="both"/>
    </w:pPr>
    <w:rPr>
      <w:rFonts w:ascii="Arial" w:hAnsi="Arial"/>
      <w:sz w:val="22"/>
    </w:rPr>
  </w:style>
  <w:style w:type="paragraph" w:styleId="Textkrper">
    <w:name w:val="Body Text"/>
    <w:basedOn w:val="Standard"/>
    <w:pPr>
      <w:jc w:val="both"/>
    </w:pPr>
    <w:rPr>
      <w:rFonts w:ascii="Times New Roman" w:hAnsi="Times New Roman"/>
    </w:rPr>
  </w:style>
  <w:style w:type="paragraph" w:styleId="Textkrper2">
    <w:name w:val="Body Text 2"/>
    <w:basedOn w:val="Standard"/>
    <w:rPr>
      <w:rFonts w:ascii="Arial" w:hAnsi="Arial"/>
      <w:b/>
    </w:rPr>
  </w:style>
  <w:style w:type="paragraph" w:styleId="Textkrper3">
    <w:name w:val="Body Text 3"/>
    <w:basedOn w:val="Standar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FFAS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Michaelis</dc:creator>
  <cp:lastModifiedBy>Behrendt</cp:lastModifiedBy>
  <cp:revision>2</cp:revision>
  <cp:lastPrinted>2002-01-22T14:15:00Z</cp:lastPrinted>
  <dcterms:created xsi:type="dcterms:W3CDTF">2019-05-15T13:25:00Z</dcterms:created>
  <dcterms:modified xsi:type="dcterms:W3CDTF">2019-05-15T13:25:00Z</dcterms:modified>
</cp:coreProperties>
</file>